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47" w:rsidRDefault="00F04897" w:rsidP="00F04897">
      <w:pPr>
        <w:jc w:val="center"/>
      </w:pPr>
      <w:r>
        <w:rPr>
          <w:b/>
          <w:sz w:val="24"/>
          <w:szCs w:val="24"/>
        </w:rPr>
        <w:t>Çevrimiçi Çevirilerde En Uzman Kadro</w:t>
      </w:r>
    </w:p>
    <w:p w:rsidR="00074447" w:rsidRDefault="00F04897" w:rsidP="00F04897">
      <w:r>
        <w:rPr>
          <w:sz w:val="24"/>
          <w:szCs w:val="24"/>
        </w:rPr>
        <w:t xml:space="preserve">İnternet günümüzde birçok amaç için kullanılır hale gelmiştir. Bunlardan biri de şüphesiz çeviri hizmetleridir. İnternet üzerindeki çevirmen siteleriyle çeviri hizmeti almak oldukça kolay hale gelmiştir. </w:t>
      </w:r>
      <w:hyperlink r:id="rId6" w:history="1">
        <w:r w:rsidRPr="00356071">
          <w:rPr>
            <w:rStyle w:val="Kpr"/>
            <w:b/>
            <w:sz w:val="24"/>
            <w:szCs w:val="24"/>
          </w:rPr>
          <w:t>Profesyonel çeviri</w:t>
        </w:r>
      </w:hyperlink>
      <w:r>
        <w:rPr>
          <w:sz w:val="24"/>
          <w:szCs w:val="24"/>
        </w:rPr>
        <w:t xml:space="preserve"> arayanlara tavsiyemiz </w:t>
      </w:r>
      <w:proofErr w:type="spellStart"/>
      <w:r>
        <w:rPr>
          <w:sz w:val="24"/>
          <w:szCs w:val="24"/>
        </w:rPr>
        <w:t>Ollang</w:t>
      </w:r>
      <w:proofErr w:type="spellEnd"/>
      <w:r>
        <w:rPr>
          <w:sz w:val="24"/>
          <w:szCs w:val="24"/>
        </w:rPr>
        <w:t xml:space="preserve"> sitesi olacaktır. Uzman çevirmen kadrosuyla internetteki en iyi çevirmen sitelerindendir.</w:t>
      </w:r>
    </w:p>
    <w:p w:rsidR="00074447" w:rsidRDefault="00F04897" w:rsidP="00F04897">
      <w:proofErr w:type="spellStart"/>
      <w:r>
        <w:rPr>
          <w:sz w:val="24"/>
          <w:szCs w:val="24"/>
        </w:rPr>
        <w:t>Ollang</w:t>
      </w:r>
      <w:proofErr w:type="spellEnd"/>
      <w:r>
        <w:rPr>
          <w:sz w:val="24"/>
          <w:szCs w:val="24"/>
        </w:rPr>
        <w:t xml:space="preserve"> sitesinde çeviri hizmeti almak oldukça hızlı ve kolay. Bunun için ilk olarak siteye çevrilmesini istediğiniz belgeyi yüklüyorsunuz. Daha sonra kendiniz tarafından belirlenecek özelliklerle tercüman seçilir. Daha sonra seçilen tercümana ödeme yapılır ve çeviri süreci başlar. Çeviriler kısa sürede tamamlanarak tarafınıza teslim edilir. </w:t>
      </w:r>
      <w:proofErr w:type="spellStart"/>
      <w:r>
        <w:rPr>
          <w:sz w:val="24"/>
          <w:szCs w:val="24"/>
        </w:rPr>
        <w:t>Ollang</w:t>
      </w:r>
      <w:proofErr w:type="spellEnd"/>
      <w:r>
        <w:rPr>
          <w:sz w:val="24"/>
          <w:szCs w:val="24"/>
        </w:rPr>
        <w:t xml:space="preserve"> sitesi </w:t>
      </w:r>
      <w:hyperlink r:id="rId7" w:history="1">
        <w:r w:rsidRPr="00356071">
          <w:rPr>
            <w:rStyle w:val="Kpr"/>
            <w:b/>
            <w:sz w:val="24"/>
            <w:szCs w:val="24"/>
          </w:rPr>
          <w:t>akademik çeviri</w:t>
        </w:r>
      </w:hyperlink>
      <w:r>
        <w:rPr>
          <w:sz w:val="24"/>
          <w:szCs w:val="24"/>
        </w:rPr>
        <w:t xml:space="preserve"> ya da hususi çevirileri kısa zamanda uzman kadrosuyla bitirerek teslim ediyor.</w:t>
      </w:r>
    </w:p>
    <w:p w:rsidR="00074447" w:rsidRDefault="00F04897" w:rsidP="00F04897">
      <w:proofErr w:type="spellStart"/>
      <w:r>
        <w:rPr>
          <w:b/>
          <w:sz w:val="24"/>
          <w:szCs w:val="24"/>
        </w:rPr>
        <w:t>Ollang</w:t>
      </w:r>
      <w:proofErr w:type="spellEnd"/>
      <w:r>
        <w:rPr>
          <w:b/>
          <w:sz w:val="24"/>
          <w:szCs w:val="24"/>
        </w:rPr>
        <w:t xml:space="preserve"> Çeviri Hizmetleri</w:t>
      </w:r>
    </w:p>
    <w:p w:rsidR="00074447" w:rsidRDefault="00F04897" w:rsidP="00F04897">
      <w:r>
        <w:rPr>
          <w:sz w:val="24"/>
          <w:szCs w:val="24"/>
        </w:rPr>
        <w:t xml:space="preserve">Kaliteli bir tercüman kadrosu bulunan </w:t>
      </w:r>
      <w:proofErr w:type="spellStart"/>
      <w:r>
        <w:rPr>
          <w:sz w:val="24"/>
          <w:szCs w:val="24"/>
        </w:rPr>
        <w:t>Ollang</w:t>
      </w:r>
      <w:proofErr w:type="spellEnd"/>
      <w:r>
        <w:rPr>
          <w:sz w:val="24"/>
          <w:szCs w:val="24"/>
        </w:rPr>
        <w:t xml:space="preserve"> sitesinde çok büyük bir özellik mevcut. İsteyen kişi istediği özellikteki çevirmeni seçebiliyor. Hangi dile çev</w:t>
      </w:r>
      <w:bookmarkStart w:id="0" w:name="_GoBack"/>
      <w:bookmarkEnd w:id="0"/>
      <w:r>
        <w:rPr>
          <w:sz w:val="24"/>
          <w:szCs w:val="24"/>
        </w:rPr>
        <w:t>rileceği ya da çevirinin ne kadar önemli olduğuna göre fiyatlar değişkenlik gösterebiliyor. Hususi çevirilerde fiyatlar daha düşük olmakla birlikte akademik çevirilerde daha yüksek fiyatlar görülüyor. Çevirmen sayısı bol olan İngilizce ve Almanca gibi dillerde tüm çevirilerde fiyatlar oldukça düşük seyrediyor. Gürcüce, Makedonca ve Çince gibi alfabesi oldukça farklı olan zor dillerde ise fiyatlar oldukça yüksek olabiliyor.</w:t>
      </w:r>
    </w:p>
    <w:p w:rsidR="00074447" w:rsidRDefault="00F04897" w:rsidP="00F04897">
      <w:proofErr w:type="spellStart"/>
      <w:r>
        <w:rPr>
          <w:b/>
          <w:sz w:val="24"/>
          <w:szCs w:val="24"/>
        </w:rPr>
        <w:t>Ollang</w:t>
      </w:r>
      <w:proofErr w:type="spellEnd"/>
      <w:r>
        <w:rPr>
          <w:b/>
          <w:sz w:val="24"/>
          <w:szCs w:val="24"/>
        </w:rPr>
        <w:t xml:space="preserve"> Yeminli Tercüme</w:t>
      </w:r>
    </w:p>
    <w:p w:rsidR="00074447" w:rsidRDefault="00F04897" w:rsidP="00F04897">
      <w:proofErr w:type="spellStart"/>
      <w:r>
        <w:rPr>
          <w:sz w:val="24"/>
          <w:szCs w:val="24"/>
        </w:rPr>
        <w:t>Ollang</w:t>
      </w:r>
      <w:proofErr w:type="spellEnd"/>
      <w:r>
        <w:rPr>
          <w:sz w:val="24"/>
          <w:szCs w:val="24"/>
        </w:rPr>
        <w:t xml:space="preserve"> sitesi üzerinden yapılacak çeviriler </w:t>
      </w:r>
      <w:hyperlink r:id="rId8" w:history="1">
        <w:r w:rsidRPr="00356071">
          <w:rPr>
            <w:rStyle w:val="Kpr"/>
            <w:b/>
            <w:sz w:val="24"/>
            <w:szCs w:val="24"/>
          </w:rPr>
          <w:t>yeminli tercüme</w:t>
        </w:r>
      </w:hyperlink>
      <w:r>
        <w:rPr>
          <w:sz w:val="24"/>
          <w:szCs w:val="24"/>
        </w:rPr>
        <w:t xml:space="preserve"> yapabilmeye yetenekli kişilerce yapılır. Noter onaylı çevirmenleriyle kaliteli bir çeviri imkânı sunar. Arapça, Arnavutça, Çekçe, Japonca ve Norveççe gibi oldukça değişik dillerde bile çevirmen bulmak mümkün oluyor. Çevirisi yapılması istenen belge siteye yüklenir ve hangi dile çevrileceği seçilir. Noter onaylı ya da yeminli tercüme seçenekleri de isteğe bağlı olarak işaretlenebilir. İstenilirse redaksiyon hizmeti de alınarak çeviri garanti altına alınabilir.</w:t>
      </w:r>
    </w:p>
    <w:p w:rsidR="00074447" w:rsidRDefault="00074447" w:rsidP="00F04897"/>
    <w:sectPr w:rsidR="00074447">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447"/>
    <w:rsid w:val="00074447"/>
    <w:rsid w:val="00356071"/>
    <w:rsid w:val="00F0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356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lang.com/services/yeminli-tercume" TargetMode="External"/><Relationship Id="rId3" Type="http://schemas.microsoft.com/office/2007/relationships/stylesWithEffects" Target="stylesWithEffects.xml"/><Relationship Id="rId7" Type="http://schemas.openxmlformats.org/officeDocument/2006/relationships/hyperlink" Target="https://www.ollang.com/services/akademik-ceviri-hizme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lan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doguizm</cp:lastModifiedBy>
  <cp:revision>4</cp:revision>
  <dcterms:created xsi:type="dcterms:W3CDTF">2019-08-07T10:32:00Z</dcterms:created>
  <dcterms:modified xsi:type="dcterms:W3CDTF">2019-08-09T08:52:00Z</dcterms:modified>
  <cp:category/>
</cp:coreProperties>
</file>